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04" w:rsidRDefault="00CD3304" w:rsidP="00277B9D">
      <w:pPr>
        <w:pStyle w:val="Header"/>
        <w:spacing w:line="276" w:lineRule="auto"/>
        <w:jc w:val="center"/>
        <w:rPr>
          <w:b/>
        </w:rPr>
      </w:pPr>
      <w:r w:rsidRPr="00E964D1">
        <w:rPr>
          <w:b/>
        </w:rPr>
        <w:t>ĐỀ CƯƠNG ÔN TẬ</w:t>
      </w:r>
      <w:r w:rsidR="009E3338">
        <w:rPr>
          <w:b/>
        </w:rPr>
        <w:t>P MÔN TOÁN 6</w:t>
      </w:r>
    </w:p>
    <w:p w:rsidR="00CD3304" w:rsidRPr="00E964D1" w:rsidRDefault="00CD3304" w:rsidP="00277B9D">
      <w:pPr>
        <w:pStyle w:val="Header"/>
        <w:spacing w:line="276" w:lineRule="auto"/>
        <w:jc w:val="center"/>
        <w:rPr>
          <w:b/>
        </w:rPr>
      </w:pPr>
    </w:p>
    <w:p w:rsidR="009E3338" w:rsidRDefault="00CD3304" w:rsidP="009E3338">
      <w:pPr>
        <w:pStyle w:val="Header"/>
        <w:spacing w:line="276" w:lineRule="auto"/>
      </w:pPr>
      <w:r w:rsidRPr="00E964D1">
        <w:rPr>
          <w:rFonts w:ascii=".VnTime" w:hAnsi=".VnTime"/>
          <w:b/>
          <w:i/>
          <w:lang w:val="nl-NL"/>
        </w:rPr>
        <w:t xml:space="preserve"> </w:t>
      </w:r>
      <w:r w:rsidR="009E3338">
        <w:rPr>
          <w:b/>
        </w:rPr>
        <w:t>Bài 1</w:t>
      </w:r>
      <w:r w:rsidR="009E3338" w:rsidRPr="009E3338">
        <w:rPr>
          <w:b/>
        </w:rPr>
        <w:t>:</w:t>
      </w:r>
      <w:r w:rsidR="009E3338">
        <w:t xml:space="preserve"> Viết tập hợp sau và cho biết mỗi tập hợp có bao nhiêu phần tử </w:t>
      </w:r>
    </w:p>
    <w:p w:rsidR="009E3338" w:rsidRDefault="009E3338" w:rsidP="009E3338">
      <w:pPr>
        <w:pStyle w:val="Header"/>
        <w:spacing w:line="276" w:lineRule="auto"/>
      </w:pPr>
      <w:r>
        <w:t xml:space="preserve">a) Tập hợp các số tự nhiên khác 0 và không vượt quá 50. </w:t>
      </w:r>
    </w:p>
    <w:p w:rsidR="009E3338" w:rsidRDefault="009E3338" w:rsidP="009E3338">
      <w:pPr>
        <w:pStyle w:val="Header"/>
        <w:spacing w:line="276" w:lineRule="auto"/>
      </w:pPr>
      <w:r>
        <w:t xml:space="preserve">b) Tập hợp các số tự nhiên nhỏ hơn 100. </w:t>
      </w:r>
    </w:p>
    <w:p w:rsidR="00D95A1D" w:rsidRDefault="009E3338" w:rsidP="009E3338">
      <w:pPr>
        <w:pStyle w:val="Header"/>
        <w:spacing w:line="276" w:lineRule="auto"/>
      </w:pPr>
      <w:r>
        <w:t>c) Tập hơp các số tự nhiên lớn hơn 23 và nhỏ hơn hoặc bằng 1000</w:t>
      </w:r>
    </w:p>
    <w:p w:rsidR="009E3338" w:rsidRDefault="009E3338" w:rsidP="009E3338">
      <w:pPr>
        <w:pStyle w:val="Header"/>
        <w:spacing w:line="276" w:lineRule="auto"/>
      </w:pPr>
      <w:r>
        <w:rPr>
          <w:b/>
        </w:rPr>
        <w:t>Bài 2</w:t>
      </w:r>
      <w:r w:rsidRPr="009E3338">
        <w:rPr>
          <w:b/>
        </w:rPr>
        <w:t>:</w:t>
      </w:r>
      <w:r>
        <w:t xml:space="preserve"> Thực hiện phép tính: </w:t>
      </w:r>
    </w:p>
    <w:p w:rsidR="009E3338" w:rsidRDefault="009E3338" w:rsidP="009E3338">
      <w:pPr>
        <w:pStyle w:val="Header"/>
        <w:spacing w:line="276" w:lineRule="auto"/>
      </w:pPr>
      <w:r>
        <w:t xml:space="preserve">a) 47 – [(45.24 – 5 2 .12):14] </w:t>
      </w:r>
      <w:r>
        <w:tab/>
      </w:r>
      <w:r>
        <w:tab/>
        <w:t xml:space="preserve">        b) 50 – [(20 – 2 3 ) : 2 + 34] </w:t>
      </w:r>
    </w:p>
    <w:p w:rsidR="009E3338" w:rsidRDefault="009E3338" w:rsidP="009E3338">
      <w:pPr>
        <w:pStyle w:val="Header"/>
        <w:spacing w:line="276" w:lineRule="auto"/>
      </w:pPr>
      <w:r>
        <w:t xml:space="preserve">c) 102 – [60 : (56 : 54 – 3.5)] </w:t>
      </w:r>
      <w:r>
        <w:tab/>
      </w:r>
      <w:r>
        <w:tab/>
        <w:t xml:space="preserve">d) 50 – [(50 – 2 3 .5):2 + 3] </w:t>
      </w:r>
    </w:p>
    <w:p w:rsidR="009E3338" w:rsidRDefault="009E3338" w:rsidP="009E3338">
      <w:pPr>
        <w:pStyle w:val="Header"/>
        <w:spacing w:line="276" w:lineRule="auto"/>
      </w:pPr>
      <w:r>
        <w:t>e) 10 – [(82 – 48).5 + (23 .10 + 8)] : 28</w:t>
      </w:r>
    </w:p>
    <w:p w:rsidR="009E3338" w:rsidRDefault="009E3338" w:rsidP="009E3338">
      <w:pPr>
        <w:pStyle w:val="Header"/>
        <w:spacing w:line="276" w:lineRule="auto"/>
      </w:pPr>
      <w:r>
        <w:rPr>
          <w:b/>
        </w:rPr>
        <w:t>Bài 3</w:t>
      </w:r>
      <w:r w:rsidRPr="009E3338">
        <w:rPr>
          <w:b/>
        </w:rPr>
        <w:t>:</w:t>
      </w:r>
      <w:r>
        <w:t xml:space="preserve"> Tìm x:</w:t>
      </w:r>
    </w:p>
    <w:p w:rsidR="009E3338" w:rsidRDefault="009E3338" w:rsidP="00AF7015">
      <w:pPr>
        <w:pStyle w:val="Header"/>
        <w:spacing w:line="276" w:lineRule="auto"/>
        <w:jc w:val="both"/>
      </w:pPr>
      <w:r>
        <w:t xml:space="preserve"> a) 71 – (33 + x) = 26 </w:t>
      </w:r>
      <w:r>
        <w:tab/>
        <w:t xml:space="preserve">                                                      b) (x + 73) – 26 = 76 </w:t>
      </w:r>
    </w:p>
    <w:p w:rsidR="009E3338" w:rsidRDefault="009E3338" w:rsidP="00AF7015">
      <w:pPr>
        <w:pStyle w:val="Header"/>
        <w:spacing w:line="276" w:lineRule="auto"/>
        <w:jc w:val="both"/>
      </w:pPr>
      <w:r>
        <w:t xml:space="preserve">c) 45 – (x + 9) = 6 </w:t>
      </w:r>
      <w:r>
        <w:tab/>
        <w:t xml:space="preserve">                                                           d) 89 – (73 – x) = 20</w:t>
      </w:r>
    </w:p>
    <w:p w:rsidR="009E3338" w:rsidRDefault="009E3338" w:rsidP="009E3338">
      <w:pPr>
        <w:pStyle w:val="Header"/>
        <w:spacing w:line="276" w:lineRule="auto"/>
      </w:pPr>
      <w:r>
        <w:rPr>
          <w:b/>
        </w:rPr>
        <w:t>Bài 4</w:t>
      </w:r>
      <w:r w:rsidRPr="009E3338">
        <w:rPr>
          <w:b/>
        </w:rPr>
        <w:t>:</w:t>
      </w:r>
      <w:r>
        <w:t xml:space="preserve"> Tính nhanh </w:t>
      </w:r>
    </w:p>
    <w:p w:rsidR="009E3338" w:rsidRDefault="009E3338" w:rsidP="009E3338">
      <w:pPr>
        <w:pStyle w:val="Header"/>
        <w:spacing w:line="276" w:lineRule="auto"/>
        <w:jc w:val="both"/>
      </w:pPr>
      <w:r>
        <w:t>a.58.75 + 58.50 – 58.25</w:t>
      </w:r>
      <w:r>
        <w:tab/>
      </w:r>
      <w:r>
        <w:tab/>
        <w:t>b) 27.39 + 27.63 – 2.27</w:t>
      </w:r>
    </w:p>
    <w:p w:rsidR="009E3338" w:rsidRDefault="009E3338" w:rsidP="009E3338">
      <w:pPr>
        <w:pStyle w:val="Header"/>
        <w:spacing w:line="276" w:lineRule="auto"/>
        <w:jc w:val="both"/>
      </w:pPr>
      <w:r>
        <w:t xml:space="preserve">c) 128.46 + 128.32 + 128.22 </w:t>
      </w:r>
      <w:r>
        <w:tab/>
      </w:r>
      <w:r>
        <w:tab/>
        <w:t>d) 66.25 + 5.66 + 66.14 + 33.66</w:t>
      </w:r>
    </w:p>
    <w:p w:rsidR="009E3338" w:rsidRDefault="009E3338" w:rsidP="009E3338">
      <w:pPr>
        <w:pStyle w:val="Header"/>
        <w:spacing w:line="276" w:lineRule="auto"/>
      </w:pPr>
      <w:r>
        <w:rPr>
          <w:b/>
        </w:rPr>
        <w:t>Bài 5</w:t>
      </w:r>
      <w:r w:rsidRPr="009E3338">
        <w:rPr>
          <w:b/>
        </w:rPr>
        <w:t>:</w:t>
      </w:r>
      <w:r>
        <w:t xml:space="preserve"> Tính tổng: </w:t>
      </w:r>
    </w:p>
    <w:p w:rsidR="009E3338" w:rsidRDefault="009E3338" w:rsidP="009E3338">
      <w:pPr>
        <w:pStyle w:val="Header"/>
        <w:spacing w:line="276" w:lineRule="auto"/>
      </w:pPr>
      <w:r>
        <w:t xml:space="preserve">a) S1 = 1 + 2 + 3 +…+ 999 </w:t>
      </w:r>
    </w:p>
    <w:p w:rsidR="009E3338" w:rsidRDefault="009E3338" w:rsidP="009E3338">
      <w:pPr>
        <w:pStyle w:val="Header"/>
        <w:spacing w:line="276" w:lineRule="auto"/>
      </w:pPr>
      <w:r>
        <w:t xml:space="preserve">b) S2 = 10 + 12 + 14 + … + 2010 </w:t>
      </w:r>
    </w:p>
    <w:p w:rsidR="009E3338" w:rsidRDefault="009E3338" w:rsidP="009E3338">
      <w:pPr>
        <w:pStyle w:val="Header"/>
        <w:spacing w:line="276" w:lineRule="auto"/>
      </w:pPr>
      <w:r>
        <w:t>c) S3 = 21 + 23 + 25 + … + 1001</w:t>
      </w:r>
    </w:p>
    <w:p w:rsidR="009E3338" w:rsidRDefault="009E3338" w:rsidP="009E3338">
      <w:pPr>
        <w:pStyle w:val="Header"/>
        <w:spacing w:line="276" w:lineRule="auto"/>
      </w:pPr>
      <w:r>
        <w:rPr>
          <w:b/>
        </w:rPr>
        <w:t>Bài 6</w:t>
      </w:r>
      <w:r w:rsidRPr="009E3338">
        <w:rPr>
          <w:b/>
        </w:rPr>
        <w:t>:</w:t>
      </w:r>
      <w:r>
        <w:t xml:space="preserve"> Tìm ƯCLN của </w:t>
      </w:r>
    </w:p>
    <w:p w:rsidR="009E3338" w:rsidRDefault="009E3338" w:rsidP="009E3338">
      <w:pPr>
        <w:pStyle w:val="Header"/>
        <w:spacing w:line="276" w:lineRule="auto"/>
      </w:pPr>
      <w:r>
        <w:t xml:space="preserve">a) 12 và 18 </w:t>
      </w:r>
      <w:r w:rsidR="00AF7015">
        <w:tab/>
        <w:t xml:space="preserve">                           </w:t>
      </w:r>
      <w:r>
        <w:t xml:space="preserve">b) 12 và 10 </w:t>
      </w:r>
    </w:p>
    <w:p w:rsidR="009E3338" w:rsidRDefault="009E3338" w:rsidP="00AF7015">
      <w:pPr>
        <w:pStyle w:val="Header"/>
        <w:spacing w:line="276" w:lineRule="auto"/>
      </w:pPr>
      <w:r>
        <w:t xml:space="preserve">c) 24 và 48 </w:t>
      </w:r>
      <w:r w:rsidR="00AF7015">
        <w:tab/>
        <w:t xml:space="preserve">                                </w:t>
      </w:r>
      <w:r>
        <w:t>d) 300 và 280</w:t>
      </w:r>
    </w:p>
    <w:p w:rsidR="00AF7015" w:rsidRDefault="00AF7015" w:rsidP="00AF7015">
      <w:pPr>
        <w:pStyle w:val="Header"/>
        <w:spacing w:line="276" w:lineRule="auto"/>
        <w:rPr>
          <w:rFonts w:ascii=".VnTime" w:hAnsi=".VnTime"/>
        </w:rPr>
      </w:pPr>
      <w:r>
        <w:rPr>
          <w:rFonts w:ascii=".VnTime" w:hAnsi=".VnTime"/>
          <w:b/>
        </w:rPr>
        <w:t>Bµi 7</w:t>
      </w:r>
      <w:r w:rsidRPr="00AF7015">
        <w:rPr>
          <w:rFonts w:ascii=".VnTime" w:hAnsi=".VnTime"/>
          <w:b/>
        </w:rPr>
        <w:t>:</w:t>
      </w:r>
      <w:r w:rsidRPr="00AF7015">
        <w:rPr>
          <w:rFonts w:ascii=".VnTime" w:hAnsi=".VnTime"/>
        </w:rPr>
        <w:t xml:space="preserve"> T×m BCNN cña: </w:t>
      </w:r>
    </w:p>
    <w:p w:rsidR="00AF7015" w:rsidRDefault="00AF7015" w:rsidP="00AF7015">
      <w:pPr>
        <w:pStyle w:val="Header"/>
        <w:spacing w:line="276" w:lineRule="auto"/>
        <w:rPr>
          <w:rFonts w:ascii=".VnTime" w:hAnsi=".VnTime"/>
        </w:rPr>
      </w:pPr>
      <w:r w:rsidRPr="00AF7015">
        <w:rPr>
          <w:rFonts w:ascii=".VnTime" w:hAnsi=".VnTime"/>
        </w:rPr>
        <w:t>a) 24 vµ 10</w:t>
      </w:r>
      <w:r>
        <w:rPr>
          <w:rFonts w:ascii=".VnTime" w:hAnsi=".VnTime"/>
        </w:rPr>
        <w:tab/>
        <w:t xml:space="preserve">                            </w:t>
      </w:r>
      <w:r w:rsidRPr="00AF7015">
        <w:rPr>
          <w:rFonts w:ascii=".VnTime" w:hAnsi=".VnTime"/>
        </w:rPr>
        <w:t xml:space="preserve">b) 9 vµ 24 </w:t>
      </w:r>
    </w:p>
    <w:p w:rsidR="00AF7015" w:rsidRDefault="00AF7015" w:rsidP="00AF7015">
      <w:pPr>
        <w:pStyle w:val="Header"/>
        <w:spacing w:line="276" w:lineRule="auto"/>
        <w:rPr>
          <w:rFonts w:ascii=".VnTime" w:hAnsi=".VnTime"/>
        </w:rPr>
      </w:pPr>
      <w:r w:rsidRPr="00AF7015">
        <w:rPr>
          <w:rFonts w:ascii=".VnTime" w:hAnsi=".VnTime"/>
        </w:rPr>
        <w:t xml:space="preserve">c) 14; 21 vµ 56 </w:t>
      </w:r>
      <w:r>
        <w:rPr>
          <w:rFonts w:ascii=".VnTime" w:hAnsi=".VnTime"/>
        </w:rPr>
        <w:tab/>
        <w:t xml:space="preserve">                                </w:t>
      </w:r>
      <w:r w:rsidRPr="00AF7015">
        <w:rPr>
          <w:rFonts w:ascii=".VnTime" w:hAnsi=".VnTime"/>
        </w:rPr>
        <w:t>d) 8; 12 vµ 15</w:t>
      </w:r>
    </w:p>
    <w:p w:rsidR="00AF7015" w:rsidRDefault="00AF7015" w:rsidP="00AF7015">
      <w:pPr>
        <w:pStyle w:val="Header"/>
        <w:spacing w:line="276" w:lineRule="auto"/>
      </w:pPr>
      <w:r w:rsidRPr="00AF7015">
        <w:rPr>
          <w:b/>
        </w:rPr>
        <w:t>Bài 8:</w:t>
      </w:r>
      <w:r>
        <w:t xml:space="preserve"> Một đội y tế có 24 người bác sĩ và có 208 người y tá. Có thể chia đội y tế thành nhiều nhất bao nhiêu tổ? Mổi tổ có mấy bác sĩ, mấy y tá? </w:t>
      </w:r>
    </w:p>
    <w:p w:rsidR="00AF7015" w:rsidRDefault="00AF7015" w:rsidP="00AF7015">
      <w:pPr>
        <w:pStyle w:val="Header"/>
        <w:spacing w:line="276" w:lineRule="auto"/>
      </w:pPr>
      <w:r w:rsidRPr="00AF7015">
        <w:rPr>
          <w:b/>
        </w:rPr>
        <w:t>Bài 9:</w:t>
      </w:r>
      <w:r>
        <w:t xml:space="preserve"> Cô Lan phụ trách đội cần chia số trái cây trong đó 80 quả cam; 36 quả quýt và 104 quả mận vào các đĩa bánh kẹo trung thu sao cho số quả mỗi loại trong các đĩa là bằng nhau. Hỏi có thể chia thành nhiều nhất bao nhiêu đĩa? Khi đó mỗi đĩa có bao nhiêu trái cây mỗi loại?</w:t>
      </w:r>
    </w:p>
    <w:p w:rsidR="00AF7015" w:rsidRDefault="00AF7015" w:rsidP="00AF7015">
      <w:pPr>
        <w:pStyle w:val="Header"/>
        <w:spacing w:line="276" w:lineRule="auto"/>
      </w:pPr>
      <w:r w:rsidRPr="00AF7015">
        <w:rPr>
          <w:rFonts w:ascii=".VnTime" w:hAnsi=".VnTime"/>
          <w:b/>
        </w:rPr>
        <w:t>Bµi 10:</w:t>
      </w:r>
      <w:r w:rsidRPr="00AF7015">
        <w:rPr>
          <w:rFonts w:ascii=".VnTime" w:hAnsi=".VnTime"/>
        </w:rPr>
        <w:t xml:space="preserve"> Sè häc sinh líp 6 cña QuËn 11 kho¶ng tõ 4000 ®Õn 4500 em khi xÕp thµnh hµng 22 hoÆc 24 hoÆc 32 th× ®Òu d</w:t>
      </w:r>
      <w:r w:rsidRPr="00AF7015">
        <w:rPr>
          <w:rFonts w:cs="Times New Roman"/>
          <w:lang w:val="vi-VN"/>
        </w:rPr>
        <w:t>ư</w:t>
      </w:r>
      <w:r w:rsidRPr="00AF7015">
        <w:rPr>
          <w:rFonts w:ascii=".VnTime" w:hAnsi=".VnTime"/>
        </w:rPr>
        <w:t xml:space="preserve"> </w:t>
      </w:r>
      <w:r>
        <w:rPr>
          <w:rFonts w:ascii=".VnTime" w:hAnsi=".VnTime"/>
        </w:rPr>
        <w:t xml:space="preserve"> </w:t>
      </w:r>
      <w:r w:rsidRPr="00AF7015">
        <w:rPr>
          <w:rFonts w:ascii=".VnTime" w:hAnsi=".VnTime"/>
        </w:rPr>
        <w:t>4 em. Hái QuËn 11 cã bao nhiªu häc sinh khèi 6</w:t>
      </w:r>
      <w:r>
        <w:t xml:space="preserve">? </w:t>
      </w:r>
    </w:p>
    <w:p w:rsidR="00AF7015" w:rsidRDefault="00AF7015" w:rsidP="00AF7015">
      <w:pPr>
        <w:pStyle w:val="Header"/>
        <w:spacing w:line="276" w:lineRule="auto"/>
      </w:pPr>
      <w:r w:rsidRPr="00AF7015">
        <w:rPr>
          <w:b/>
        </w:rPr>
        <w:t>Bài 11</w:t>
      </w:r>
      <w:r>
        <w:t xml:space="preserve">. Một số sách xếp thành từng bó 10 quyển, hoặc 12 quyển, hoặc 15 quyển đều vừa đủ bó. Tìm số sách đó, biết rằng số sách trong khoảng từ 100 đến 150. </w:t>
      </w:r>
    </w:p>
    <w:p w:rsidR="00AF7015" w:rsidRPr="00AF7015" w:rsidRDefault="00AF7015" w:rsidP="00AF7015">
      <w:pPr>
        <w:pStyle w:val="Header"/>
        <w:spacing w:line="276" w:lineRule="auto"/>
        <w:jc w:val="center"/>
        <w:rPr>
          <w:b/>
        </w:rPr>
      </w:pPr>
      <w:r w:rsidRPr="00AF7015">
        <w:rPr>
          <w:b/>
        </w:rPr>
        <w:t>HÌNH HỌC</w:t>
      </w:r>
    </w:p>
    <w:p w:rsidR="00AF7015" w:rsidRDefault="00AF7015" w:rsidP="00AF7015">
      <w:pPr>
        <w:pStyle w:val="Header"/>
        <w:spacing w:line="276" w:lineRule="auto"/>
      </w:pPr>
      <w:r w:rsidRPr="00AF7015">
        <w:rPr>
          <w:b/>
        </w:rPr>
        <w:t>Câu 1:</w:t>
      </w:r>
      <w:r>
        <w:t xml:space="preserve"> Cho đoạn thẳng MP,N là điểm thuộc đoạn thẳng MP, I là trung điểm của MP. Biết MN = 3cm, NP = 5cm. Tính MI? </w:t>
      </w:r>
    </w:p>
    <w:p w:rsidR="00AF7015" w:rsidRDefault="00AF7015" w:rsidP="00AF7015">
      <w:pPr>
        <w:pStyle w:val="Header"/>
        <w:spacing w:line="276" w:lineRule="auto"/>
      </w:pPr>
      <w:r w:rsidRPr="00AF7015">
        <w:rPr>
          <w:b/>
        </w:rPr>
        <w:t>Câu 2:</w:t>
      </w:r>
      <w:r>
        <w:t xml:space="preserve"> Cho tia Ox,trên tia Ox lấy hai điểm M và N sao cho OM = 3.5cm và ON = 7 cm. a.Trong ba điểm O, M,N thì điểm nào nằm giữa ba điểm còn lại? b.Tính độ dài đoạn thẳng MN? c.Điểm M có phải là trung điểm MN không ?vì sao? </w:t>
      </w:r>
    </w:p>
    <w:p w:rsidR="00AF7015" w:rsidRDefault="00AF7015" w:rsidP="00AF7015">
      <w:pPr>
        <w:pStyle w:val="Header"/>
        <w:spacing w:line="276" w:lineRule="auto"/>
      </w:pPr>
      <w:r w:rsidRPr="00AF7015">
        <w:rPr>
          <w:b/>
        </w:rPr>
        <w:lastRenderedPageBreak/>
        <w:t>Câu 3:</w:t>
      </w:r>
      <w:r>
        <w:t xml:space="preserve"> Cho đoạn thẳng AB dài 7 cm.Gọi I là trung điểm của AB. a.Nêu cách vẽ. b.Tính IB c.Trên tia đối của tia AB lấy điểm D sao cho AB = 3,5 cm .So sánh DI với AB? </w:t>
      </w:r>
    </w:p>
    <w:p w:rsidR="00AF7015" w:rsidRPr="00AF7015" w:rsidRDefault="00AF7015" w:rsidP="00AF7015">
      <w:pPr>
        <w:pStyle w:val="Header"/>
        <w:spacing w:line="276" w:lineRule="auto"/>
        <w:rPr>
          <w:rFonts w:ascii=".VnTime" w:hAnsi=".VnTime"/>
        </w:rPr>
      </w:pPr>
      <w:r w:rsidRPr="00AF7015">
        <w:rPr>
          <w:b/>
        </w:rPr>
        <w:t>Câu 4:</w:t>
      </w:r>
      <w:r>
        <w:t xml:space="preserve"> Vẽ tia Ox,vẽ 3 điểm A,B,C trên tia Ox với OA = 4cm,OB = 6cm,OC = 8cm. a.Tính độ dài đoạn thẳng AB,BC. b.Điểm B có là trung điểm của AC không ?vì sao? Câu 5:Cho đoạn thẳng AB dài 8cm,lấy điểm M sao cho AM</w:t>
      </w:r>
    </w:p>
    <w:sectPr w:rsidR="00AF7015" w:rsidRPr="00AF7015" w:rsidSect="00AF7015">
      <w:pgSz w:w="11909" w:h="16834" w:code="9"/>
      <w:pgMar w:top="562" w:right="562" w:bottom="562" w:left="113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B87" w:rsidRDefault="00D22B87" w:rsidP="00277B9D">
      <w:r>
        <w:separator/>
      </w:r>
    </w:p>
  </w:endnote>
  <w:endnote w:type="continuationSeparator" w:id="1">
    <w:p w:rsidR="00D22B87" w:rsidRDefault="00D22B87" w:rsidP="00277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B87" w:rsidRDefault="00D22B87" w:rsidP="00277B9D">
      <w:r>
        <w:separator/>
      </w:r>
    </w:p>
  </w:footnote>
  <w:footnote w:type="continuationSeparator" w:id="1">
    <w:p w:rsidR="00D22B87" w:rsidRDefault="00D22B87" w:rsidP="00277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F4CA1"/>
    <w:multiLevelType w:val="hybridMultilevel"/>
    <w:tmpl w:val="A0902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D3304"/>
    <w:rsid w:val="000478B2"/>
    <w:rsid w:val="00277B9D"/>
    <w:rsid w:val="00282101"/>
    <w:rsid w:val="004C0E6E"/>
    <w:rsid w:val="005601EB"/>
    <w:rsid w:val="00834275"/>
    <w:rsid w:val="009E3338"/>
    <w:rsid w:val="00AF7015"/>
    <w:rsid w:val="00B67409"/>
    <w:rsid w:val="00CD3304"/>
    <w:rsid w:val="00D22B87"/>
    <w:rsid w:val="00D95A1D"/>
    <w:rsid w:val="00DB65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304"/>
    <w:pPr>
      <w:tabs>
        <w:tab w:val="center" w:pos="4680"/>
        <w:tab w:val="right" w:pos="9360"/>
      </w:tabs>
    </w:pPr>
  </w:style>
  <w:style w:type="character" w:customStyle="1" w:styleId="HeaderChar">
    <w:name w:val="Header Char"/>
    <w:basedOn w:val="DefaultParagraphFont"/>
    <w:link w:val="Header"/>
    <w:uiPriority w:val="99"/>
    <w:rsid w:val="00CD3304"/>
  </w:style>
  <w:style w:type="paragraph" w:styleId="NormalWeb">
    <w:name w:val="Normal (Web)"/>
    <w:basedOn w:val="Normal"/>
    <w:uiPriority w:val="99"/>
    <w:semiHidden/>
    <w:unhideWhenUsed/>
    <w:rsid w:val="00B67409"/>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B67409"/>
    <w:rPr>
      <w:rFonts w:ascii="Tahoma" w:hAnsi="Tahoma" w:cs="Tahoma"/>
      <w:sz w:val="16"/>
      <w:szCs w:val="16"/>
    </w:rPr>
  </w:style>
  <w:style w:type="character" w:customStyle="1" w:styleId="BalloonTextChar">
    <w:name w:val="Balloon Text Char"/>
    <w:basedOn w:val="DefaultParagraphFont"/>
    <w:link w:val="BalloonText"/>
    <w:uiPriority w:val="99"/>
    <w:semiHidden/>
    <w:rsid w:val="00B67409"/>
    <w:rPr>
      <w:rFonts w:ascii="Tahoma" w:hAnsi="Tahoma" w:cs="Tahoma"/>
      <w:sz w:val="16"/>
      <w:szCs w:val="16"/>
    </w:rPr>
  </w:style>
  <w:style w:type="paragraph" w:styleId="Footer">
    <w:name w:val="footer"/>
    <w:basedOn w:val="Normal"/>
    <w:link w:val="FooterChar"/>
    <w:uiPriority w:val="99"/>
    <w:semiHidden/>
    <w:unhideWhenUsed/>
    <w:rsid w:val="00277B9D"/>
    <w:pPr>
      <w:tabs>
        <w:tab w:val="center" w:pos="4680"/>
        <w:tab w:val="right" w:pos="9360"/>
      </w:tabs>
    </w:pPr>
  </w:style>
  <w:style w:type="character" w:customStyle="1" w:styleId="FooterChar">
    <w:name w:val="Footer Char"/>
    <w:basedOn w:val="DefaultParagraphFont"/>
    <w:link w:val="Footer"/>
    <w:uiPriority w:val="99"/>
    <w:semiHidden/>
    <w:rsid w:val="00277B9D"/>
  </w:style>
</w:styles>
</file>

<file path=word/webSettings.xml><?xml version="1.0" encoding="utf-8"?>
<w:webSettings xmlns:r="http://schemas.openxmlformats.org/officeDocument/2006/relationships" xmlns:w="http://schemas.openxmlformats.org/wordprocessingml/2006/main">
  <w:divs>
    <w:div w:id="1044255607">
      <w:bodyDiv w:val="1"/>
      <w:marLeft w:val="0"/>
      <w:marRight w:val="0"/>
      <w:marTop w:val="0"/>
      <w:marBottom w:val="0"/>
      <w:divBdr>
        <w:top w:val="none" w:sz="0" w:space="0" w:color="auto"/>
        <w:left w:val="none" w:sz="0" w:space="0" w:color="auto"/>
        <w:bottom w:val="none" w:sz="0" w:space="0" w:color="auto"/>
        <w:right w:val="none" w:sz="0" w:space="0" w:color="auto"/>
      </w:divBdr>
    </w:div>
    <w:div w:id="1319918582">
      <w:bodyDiv w:val="1"/>
      <w:marLeft w:val="0"/>
      <w:marRight w:val="0"/>
      <w:marTop w:val="0"/>
      <w:marBottom w:val="0"/>
      <w:divBdr>
        <w:top w:val="none" w:sz="0" w:space="0" w:color="auto"/>
        <w:left w:val="none" w:sz="0" w:space="0" w:color="auto"/>
        <w:bottom w:val="none" w:sz="0" w:space="0" w:color="auto"/>
        <w:right w:val="none" w:sz="0" w:space="0" w:color="auto"/>
      </w:divBdr>
    </w:div>
    <w:div w:id="1802307299">
      <w:bodyDiv w:val="1"/>
      <w:marLeft w:val="0"/>
      <w:marRight w:val="0"/>
      <w:marTop w:val="0"/>
      <w:marBottom w:val="0"/>
      <w:divBdr>
        <w:top w:val="none" w:sz="0" w:space="0" w:color="auto"/>
        <w:left w:val="none" w:sz="0" w:space="0" w:color="auto"/>
        <w:bottom w:val="none" w:sz="0" w:space="0" w:color="auto"/>
        <w:right w:val="none" w:sz="0" w:space="0" w:color="auto"/>
      </w:divBdr>
    </w:div>
    <w:div w:id="200343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SONTHUY COMPUTER</dc:creator>
  <cp:lastModifiedBy>SONTHUY COMPUTER</cp:lastModifiedBy>
  <cp:revision>9</cp:revision>
  <dcterms:created xsi:type="dcterms:W3CDTF">2020-02-18T03:52:00Z</dcterms:created>
  <dcterms:modified xsi:type="dcterms:W3CDTF">2020-02-18T04:30:00Z</dcterms:modified>
</cp:coreProperties>
</file>